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3A" w:rsidRDefault="00A62B3A"/>
    <w:p w:rsidR="00330FF0" w:rsidRDefault="00330FF0" w:rsidP="00330FF0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626">
        <w:rPr>
          <w:rFonts w:ascii="Times New Roman" w:hAnsi="Times New Roman" w:cs="Times New Roman"/>
          <w:sz w:val="32"/>
          <w:szCs w:val="32"/>
        </w:rPr>
        <w:t xml:space="preserve">Задания  для  учащихся  отделения  </w:t>
      </w:r>
      <w:r>
        <w:rPr>
          <w:rFonts w:ascii="Times New Roman" w:hAnsi="Times New Roman" w:cs="Times New Roman"/>
          <w:sz w:val="32"/>
          <w:szCs w:val="32"/>
        </w:rPr>
        <w:t xml:space="preserve">искусствоведения </w:t>
      </w:r>
    </w:p>
    <w:p w:rsidR="00330FF0" w:rsidRPr="008C6626" w:rsidRDefault="00330FF0" w:rsidP="00330FF0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626">
        <w:rPr>
          <w:rFonts w:ascii="Times New Roman" w:hAnsi="Times New Roman" w:cs="Times New Roman"/>
          <w:sz w:val="32"/>
          <w:szCs w:val="32"/>
        </w:rPr>
        <w:t>на  время  карантина</w:t>
      </w:r>
      <w:r>
        <w:rPr>
          <w:rFonts w:ascii="Times New Roman" w:hAnsi="Times New Roman" w:cs="Times New Roman"/>
          <w:sz w:val="32"/>
          <w:szCs w:val="32"/>
        </w:rPr>
        <w:t xml:space="preserve"> (4 класс)</w:t>
      </w:r>
    </w:p>
    <w:p w:rsidR="00330FF0" w:rsidRDefault="00330FF0" w:rsidP="00330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FF0">
        <w:rPr>
          <w:rFonts w:ascii="Times New Roman" w:hAnsi="Times New Roman" w:cs="Times New Roman"/>
          <w:sz w:val="28"/>
          <w:szCs w:val="28"/>
        </w:rPr>
        <w:t>(15.10 – 30.10.20)</w:t>
      </w:r>
    </w:p>
    <w:tbl>
      <w:tblPr>
        <w:tblStyle w:val="a3"/>
        <w:tblW w:w="10348" w:type="dxa"/>
        <w:tblInd w:w="-459" w:type="dxa"/>
        <w:tblLook w:val="04A0"/>
      </w:tblPr>
      <w:tblGrid>
        <w:gridCol w:w="1560"/>
        <w:gridCol w:w="2126"/>
        <w:gridCol w:w="3685"/>
        <w:gridCol w:w="2977"/>
      </w:tblGrid>
      <w:tr w:rsidR="00330FF0" w:rsidTr="00E0009D">
        <w:tc>
          <w:tcPr>
            <w:tcW w:w="1560" w:type="dxa"/>
          </w:tcPr>
          <w:p w:rsidR="00330FF0" w:rsidRPr="001F4FBB" w:rsidRDefault="00330FF0" w:rsidP="0033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  <w:proofErr w:type="gramStart"/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пт.)</w:t>
            </w:r>
          </w:p>
        </w:tc>
        <w:tc>
          <w:tcPr>
            <w:tcW w:w="2126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685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30FF0" w:rsidTr="00E0009D">
        <w:tc>
          <w:tcPr>
            <w:tcW w:w="1560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9.30</w:t>
            </w:r>
          </w:p>
        </w:tc>
        <w:tc>
          <w:tcPr>
            <w:tcW w:w="2126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 0,5</w:t>
            </w:r>
          </w:p>
        </w:tc>
        <w:tc>
          <w:tcPr>
            <w:tcW w:w="3685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</w:t>
            </w:r>
          </w:p>
          <w:p w:rsidR="000B091D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жанра «Заметка»</w:t>
            </w:r>
          </w:p>
        </w:tc>
        <w:tc>
          <w:tcPr>
            <w:tcW w:w="2977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об экскурсии в  редакцию  газеты в жанре «Заметка»</w:t>
            </w:r>
          </w:p>
        </w:tc>
      </w:tr>
      <w:tr w:rsidR="00330FF0" w:rsidTr="00E0009D">
        <w:tc>
          <w:tcPr>
            <w:tcW w:w="1560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10.00</w:t>
            </w:r>
          </w:p>
        </w:tc>
        <w:tc>
          <w:tcPr>
            <w:tcW w:w="2126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   0,5</w:t>
            </w:r>
          </w:p>
        </w:tc>
        <w:tc>
          <w:tcPr>
            <w:tcW w:w="3685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этикет. Знать элементы частного письма (дата, обращение, зачин, основная часть</w:t>
            </w:r>
            <w:r w:rsidR="00BB55DA">
              <w:rPr>
                <w:rFonts w:ascii="Times New Roman" w:hAnsi="Times New Roman" w:cs="Times New Roman"/>
                <w:sz w:val="28"/>
                <w:szCs w:val="28"/>
              </w:rPr>
              <w:t>, концовка)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30FF0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 материал</w:t>
            </w:r>
          </w:p>
        </w:tc>
      </w:tr>
      <w:tr w:rsidR="00330FF0" w:rsidTr="00E0009D">
        <w:tc>
          <w:tcPr>
            <w:tcW w:w="1560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10.30</w:t>
            </w:r>
          </w:p>
        </w:tc>
        <w:tc>
          <w:tcPr>
            <w:tcW w:w="2126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Слово  0,5</w:t>
            </w:r>
          </w:p>
        </w:tc>
        <w:tc>
          <w:tcPr>
            <w:tcW w:w="3685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поэты</w:t>
            </w:r>
            <w:r w:rsidR="00BB55DA">
              <w:rPr>
                <w:rFonts w:ascii="Times New Roman" w:hAnsi="Times New Roman" w:cs="Times New Roman"/>
                <w:sz w:val="28"/>
                <w:szCs w:val="28"/>
              </w:rPr>
              <w:t>. С.Я. Маршак. Прочитать в интернете о его жизни  и творчестве.</w:t>
            </w:r>
          </w:p>
        </w:tc>
        <w:tc>
          <w:tcPr>
            <w:tcW w:w="2977" w:type="dxa"/>
          </w:tcPr>
          <w:p w:rsidR="00330FF0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записи в тетради. Написать  названия  самых популярных стихов </w:t>
            </w:r>
          </w:p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 – 10)</w:t>
            </w:r>
          </w:p>
        </w:tc>
      </w:tr>
      <w:tr w:rsidR="00330FF0" w:rsidTr="00E0009D">
        <w:tc>
          <w:tcPr>
            <w:tcW w:w="1560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F0" w:rsidTr="00E0009D">
        <w:tc>
          <w:tcPr>
            <w:tcW w:w="1560" w:type="dxa"/>
          </w:tcPr>
          <w:p w:rsidR="00330FF0" w:rsidRPr="001F4FBB" w:rsidRDefault="00BB55DA" w:rsidP="0033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17.10(</w:t>
            </w:r>
            <w:proofErr w:type="spellStart"/>
            <w:proofErr w:type="gramStart"/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DA" w:rsidTr="00E0009D">
        <w:tc>
          <w:tcPr>
            <w:tcW w:w="1560" w:type="dxa"/>
          </w:tcPr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13.40</w:t>
            </w:r>
          </w:p>
        </w:tc>
        <w:tc>
          <w:tcPr>
            <w:tcW w:w="2126" w:type="dxa"/>
          </w:tcPr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  <w:tc>
          <w:tcPr>
            <w:tcW w:w="3685" w:type="dxa"/>
          </w:tcPr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«Феномен М.А.Врубеля»</w:t>
            </w:r>
          </w:p>
        </w:tc>
        <w:tc>
          <w:tcPr>
            <w:tcW w:w="2977" w:type="dxa"/>
          </w:tcPr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BB55DA" w:rsidTr="00E0009D">
        <w:tc>
          <w:tcPr>
            <w:tcW w:w="1560" w:type="dxa"/>
          </w:tcPr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14.30</w:t>
            </w:r>
          </w:p>
        </w:tc>
        <w:tc>
          <w:tcPr>
            <w:tcW w:w="2126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3685" w:type="dxa"/>
          </w:tcPr>
          <w:p w:rsidR="001F4FBB" w:rsidRDefault="001F4FBB" w:rsidP="001F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</w:t>
            </w:r>
          </w:p>
          <w:p w:rsidR="00BB55DA" w:rsidRDefault="001F4FBB" w:rsidP="001F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жанра «Заметка»</w:t>
            </w:r>
          </w:p>
        </w:tc>
        <w:tc>
          <w:tcPr>
            <w:tcW w:w="2977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об экскурсии в  редакцию  газеты в жанре «Заметка»</w:t>
            </w:r>
          </w:p>
        </w:tc>
      </w:tr>
      <w:tr w:rsidR="00BB55DA" w:rsidTr="00E0009D">
        <w:tc>
          <w:tcPr>
            <w:tcW w:w="1560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15.25</w:t>
            </w:r>
          </w:p>
        </w:tc>
        <w:tc>
          <w:tcPr>
            <w:tcW w:w="2126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3685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этикет. Знать элементы частного письма (дата, обращение, зачин, основная часть, концовка)</w:t>
            </w:r>
          </w:p>
        </w:tc>
        <w:tc>
          <w:tcPr>
            <w:tcW w:w="2977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 материал</w:t>
            </w:r>
          </w:p>
        </w:tc>
      </w:tr>
      <w:tr w:rsidR="00BB55DA" w:rsidTr="00E0009D">
        <w:tc>
          <w:tcPr>
            <w:tcW w:w="1560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2126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Слово  </w:t>
            </w:r>
          </w:p>
        </w:tc>
        <w:tc>
          <w:tcPr>
            <w:tcW w:w="3685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поэты. С.Я. Маршак. Прочитать в интернете о его жизни  и творчестве.</w:t>
            </w:r>
          </w:p>
        </w:tc>
        <w:tc>
          <w:tcPr>
            <w:tcW w:w="2977" w:type="dxa"/>
          </w:tcPr>
          <w:p w:rsidR="001F4FBB" w:rsidRDefault="001F4FBB" w:rsidP="001F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записи в тетради. Написать  названия  самых популярных стихов </w:t>
            </w:r>
          </w:p>
          <w:p w:rsidR="00BB55DA" w:rsidRDefault="001F4FBB" w:rsidP="001F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 – 10)</w:t>
            </w:r>
          </w:p>
        </w:tc>
      </w:tr>
      <w:tr w:rsidR="00BB55DA" w:rsidTr="00E0009D">
        <w:tc>
          <w:tcPr>
            <w:tcW w:w="1560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126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685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современник Иван Охлобыстин»</w:t>
            </w:r>
          </w:p>
        </w:tc>
        <w:tc>
          <w:tcPr>
            <w:tcW w:w="2977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315926" w:rsidTr="00E0009D">
        <w:tc>
          <w:tcPr>
            <w:tcW w:w="1560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26" w:rsidTr="00E0009D">
        <w:tc>
          <w:tcPr>
            <w:tcW w:w="1560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26" w:rsidTr="00E0009D">
        <w:tc>
          <w:tcPr>
            <w:tcW w:w="1560" w:type="dxa"/>
          </w:tcPr>
          <w:p w:rsidR="00E0009D" w:rsidRDefault="00E0009D" w:rsidP="0033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09D" w:rsidRDefault="00E0009D" w:rsidP="0033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09D" w:rsidRDefault="00E0009D" w:rsidP="0033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26" w:rsidRPr="00315926" w:rsidRDefault="00315926" w:rsidP="0033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926">
              <w:rPr>
                <w:rFonts w:ascii="Times New Roman" w:hAnsi="Times New Roman" w:cs="Times New Roman"/>
                <w:b/>
                <w:sz w:val="28"/>
                <w:szCs w:val="28"/>
              </w:rPr>
              <w:t>20.10(</w:t>
            </w:r>
            <w:proofErr w:type="spellStart"/>
            <w:r w:rsidRPr="0031592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Pr="003159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26" w:rsidTr="00E0009D">
        <w:tc>
          <w:tcPr>
            <w:tcW w:w="1560" w:type="dxa"/>
          </w:tcPr>
          <w:p w:rsidR="00315926" w:rsidRPr="00315926" w:rsidRDefault="00315926" w:rsidP="0031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</w:t>
            </w:r>
          </w:p>
        </w:tc>
        <w:tc>
          <w:tcPr>
            <w:tcW w:w="2126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685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 Моцарта на  все  времена»</w:t>
            </w:r>
          </w:p>
        </w:tc>
        <w:tc>
          <w:tcPr>
            <w:tcW w:w="2977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315926" w:rsidTr="00E0009D">
        <w:tc>
          <w:tcPr>
            <w:tcW w:w="1560" w:type="dxa"/>
          </w:tcPr>
          <w:p w:rsidR="00315926" w:rsidRPr="00315926" w:rsidRDefault="00315926" w:rsidP="0031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126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3685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живопись первой половины 19 века</w:t>
            </w:r>
          </w:p>
        </w:tc>
        <w:tc>
          <w:tcPr>
            <w:tcW w:w="2977" w:type="dxa"/>
          </w:tcPr>
          <w:p w:rsidR="00315926" w:rsidRDefault="00315926" w:rsidP="00315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Художник П.А.Федотов</w:t>
            </w:r>
          </w:p>
          <w:p w:rsidR="00315926" w:rsidRDefault="00315926" w:rsidP="00315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(1815-1852)</w:t>
            </w:r>
          </w:p>
          <w:p w:rsidR="00315926" w:rsidRDefault="00315926" w:rsidP="00315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Найти факты его биографии, записать в тетради описание картин:</w:t>
            </w:r>
          </w:p>
          <w:p w:rsidR="00315926" w:rsidRDefault="00315926" w:rsidP="0031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«Свежий кавалер» 1846г., «Разборчивая невеста» 1847 г., «Сватовство майора» 1848г.,  «Портрет Н.Жданович» 1849г.</w:t>
            </w:r>
          </w:p>
        </w:tc>
      </w:tr>
      <w:tr w:rsidR="00315926" w:rsidTr="00E0009D">
        <w:tc>
          <w:tcPr>
            <w:tcW w:w="1560" w:type="dxa"/>
          </w:tcPr>
          <w:p w:rsidR="00315926" w:rsidRDefault="00315926" w:rsidP="0031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126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Шаньгина Кс.</w:t>
            </w:r>
          </w:p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685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Неповторимый  М.Сарьян</w:t>
            </w:r>
          </w:p>
        </w:tc>
        <w:tc>
          <w:tcPr>
            <w:tcW w:w="2977" w:type="dxa"/>
          </w:tcPr>
          <w:p w:rsidR="00315926" w:rsidRDefault="00315926" w:rsidP="003159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315926" w:rsidTr="00E0009D">
        <w:tc>
          <w:tcPr>
            <w:tcW w:w="1560" w:type="dxa"/>
          </w:tcPr>
          <w:p w:rsidR="00315926" w:rsidRDefault="00315926" w:rsidP="0031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315926" w:rsidRDefault="00315926" w:rsidP="00315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26" w:rsidTr="00E0009D">
        <w:tc>
          <w:tcPr>
            <w:tcW w:w="1560" w:type="dxa"/>
          </w:tcPr>
          <w:p w:rsidR="00315926" w:rsidRDefault="00315926" w:rsidP="0031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126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E0009D" w:rsidRDefault="00E0009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685" w:type="dxa"/>
          </w:tcPr>
          <w:p w:rsidR="00315926" w:rsidRDefault="00315926" w:rsidP="00330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Великолепный Савва</w:t>
            </w:r>
          </w:p>
          <w:p w:rsidR="00315926" w:rsidRDefault="00315926" w:rsidP="00330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 меценате Мамонтове)</w:t>
            </w:r>
          </w:p>
        </w:tc>
        <w:tc>
          <w:tcPr>
            <w:tcW w:w="2977" w:type="dxa"/>
          </w:tcPr>
          <w:p w:rsidR="00315926" w:rsidRDefault="00315926" w:rsidP="0031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E0009D" w:rsidTr="00E0009D">
        <w:tc>
          <w:tcPr>
            <w:tcW w:w="1560" w:type="dxa"/>
          </w:tcPr>
          <w:p w:rsidR="00E0009D" w:rsidRDefault="00E0009D" w:rsidP="0031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2126" w:type="dxa"/>
          </w:tcPr>
          <w:p w:rsidR="00E0009D" w:rsidRDefault="00E0009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Ист. искусства</w:t>
            </w:r>
          </w:p>
        </w:tc>
        <w:tc>
          <w:tcPr>
            <w:tcW w:w="3685" w:type="dxa"/>
          </w:tcPr>
          <w:p w:rsidR="00E0009D" w:rsidRDefault="00E0009D" w:rsidP="00330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живопись первой половины 19 века</w:t>
            </w:r>
          </w:p>
        </w:tc>
        <w:tc>
          <w:tcPr>
            <w:tcW w:w="2977" w:type="dxa"/>
          </w:tcPr>
          <w:p w:rsidR="00E0009D" w:rsidRDefault="00E0009D" w:rsidP="00075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Художник П.А.Федотов</w:t>
            </w:r>
          </w:p>
          <w:p w:rsidR="00E0009D" w:rsidRDefault="00E0009D" w:rsidP="00075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(1815-1852)</w:t>
            </w:r>
          </w:p>
          <w:p w:rsidR="00E0009D" w:rsidRDefault="00E0009D" w:rsidP="00075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Найти факты его биографии, записать в тетради описание картин:</w:t>
            </w:r>
          </w:p>
          <w:p w:rsidR="00E0009D" w:rsidRDefault="00E0009D" w:rsidP="0007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«Свежий кавалер» 1846г., «Разборчивая невеста» 1847 г., «Сватовство майора» 1848г.,  «Портрет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Н.Жданович» 1849г.</w:t>
            </w:r>
          </w:p>
        </w:tc>
      </w:tr>
      <w:tr w:rsidR="00E0009D" w:rsidTr="00E0009D">
        <w:tc>
          <w:tcPr>
            <w:tcW w:w="1560" w:type="dxa"/>
          </w:tcPr>
          <w:p w:rsidR="00E0009D" w:rsidRDefault="00E0009D" w:rsidP="00315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</w:t>
            </w:r>
          </w:p>
        </w:tc>
        <w:tc>
          <w:tcPr>
            <w:tcW w:w="2126" w:type="dxa"/>
          </w:tcPr>
          <w:p w:rsidR="00E0009D" w:rsidRDefault="00E0009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685" w:type="dxa"/>
          </w:tcPr>
          <w:p w:rsidR="00E0009D" w:rsidRDefault="00E0009D" w:rsidP="00330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«Тихая моя  Родина» к  юбилею поэта Н.Рубцова</w:t>
            </w:r>
          </w:p>
        </w:tc>
        <w:tc>
          <w:tcPr>
            <w:tcW w:w="2977" w:type="dxa"/>
          </w:tcPr>
          <w:p w:rsidR="00E0009D" w:rsidRDefault="00E0009D" w:rsidP="00075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E0009D" w:rsidTr="00E0009D">
        <w:tc>
          <w:tcPr>
            <w:tcW w:w="1560" w:type="dxa"/>
          </w:tcPr>
          <w:p w:rsidR="00E0009D" w:rsidRPr="00E0009D" w:rsidRDefault="00E0009D" w:rsidP="00E00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09D"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0009D" w:rsidRDefault="00E0009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0009D" w:rsidRDefault="00E0009D" w:rsidP="00330F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0009D" w:rsidRDefault="00E0009D" w:rsidP="0007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9D" w:rsidTr="00E0009D">
        <w:tc>
          <w:tcPr>
            <w:tcW w:w="1560" w:type="dxa"/>
          </w:tcPr>
          <w:p w:rsidR="00E0009D" w:rsidRDefault="00E0009D" w:rsidP="00E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126" w:type="dxa"/>
          </w:tcPr>
          <w:p w:rsidR="00E0009D" w:rsidRDefault="00E0009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 0,5</w:t>
            </w:r>
          </w:p>
        </w:tc>
        <w:tc>
          <w:tcPr>
            <w:tcW w:w="3685" w:type="dxa"/>
          </w:tcPr>
          <w:p w:rsidR="00E0009D" w:rsidRDefault="00E0009D" w:rsidP="00330F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</w:t>
            </w:r>
          </w:p>
        </w:tc>
        <w:tc>
          <w:tcPr>
            <w:tcW w:w="2977" w:type="dxa"/>
          </w:tcPr>
          <w:p w:rsidR="00E0009D" w:rsidRDefault="00E0009D" w:rsidP="0007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и правка заметок о посещении редакции газеты «Вперед»</w:t>
            </w:r>
          </w:p>
        </w:tc>
      </w:tr>
      <w:tr w:rsidR="00E0009D" w:rsidTr="00E0009D">
        <w:tc>
          <w:tcPr>
            <w:tcW w:w="1560" w:type="dxa"/>
          </w:tcPr>
          <w:p w:rsidR="00E0009D" w:rsidRDefault="00E0009D" w:rsidP="00E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E0009D" w:rsidRDefault="00E0009D" w:rsidP="001C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   . 0,5</w:t>
            </w:r>
          </w:p>
        </w:tc>
        <w:tc>
          <w:tcPr>
            <w:tcW w:w="3685" w:type="dxa"/>
          </w:tcPr>
          <w:p w:rsidR="00E0009D" w:rsidRDefault="00E0009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</w:p>
        </w:tc>
        <w:tc>
          <w:tcPr>
            <w:tcW w:w="2977" w:type="dxa"/>
          </w:tcPr>
          <w:p w:rsidR="00E0009D" w:rsidRDefault="00E0009D" w:rsidP="0007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корректировка писем</w:t>
            </w:r>
          </w:p>
        </w:tc>
      </w:tr>
      <w:tr w:rsidR="00E0009D" w:rsidTr="00E0009D">
        <w:tc>
          <w:tcPr>
            <w:tcW w:w="1560" w:type="dxa"/>
          </w:tcPr>
          <w:p w:rsidR="00E0009D" w:rsidRDefault="001C46DA" w:rsidP="00E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126" w:type="dxa"/>
          </w:tcPr>
          <w:p w:rsidR="00E0009D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Слово  0,5</w:t>
            </w:r>
          </w:p>
        </w:tc>
        <w:tc>
          <w:tcPr>
            <w:tcW w:w="3685" w:type="dxa"/>
          </w:tcPr>
          <w:p w:rsidR="00E0009D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поэты</w:t>
            </w:r>
          </w:p>
        </w:tc>
        <w:tc>
          <w:tcPr>
            <w:tcW w:w="2977" w:type="dxa"/>
          </w:tcPr>
          <w:p w:rsidR="00E0009D" w:rsidRDefault="001C46DA" w:rsidP="0007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теме.</w:t>
            </w:r>
          </w:p>
          <w:p w:rsidR="001C46DA" w:rsidRDefault="001C46DA" w:rsidP="0007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Благининой, Михалкова и Маршака</w:t>
            </w:r>
          </w:p>
        </w:tc>
      </w:tr>
      <w:tr w:rsidR="001C46DA" w:rsidTr="00E0009D">
        <w:tc>
          <w:tcPr>
            <w:tcW w:w="1560" w:type="dxa"/>
          </w:tcPr>
          <w:p w:rsidR="001C46DA" w:rsidRPr="001C46DA" w:rsidRDefault="001C46DA" w:rsidP="00E0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6DA">
              <w:rPr>
                <w:rFonts w:ascii="Times New Roman" w:hAnsi="Times New Roman" w:cs="Times New Roman"/>
                <w:b/>
                <w:sz w:val="28"/>
                <w:szCs w:val="28"/>
              </w:rPr>
              <w:t>24.10(</w:t>
            </w:r>
            <w:proofErr w:type="spellStart"/>
            <w:proofErr w:type="gramStart"/>
            <w:r w:rsidRPr="001C46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1C46D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6DA" w:rsidRDefault="001C46DA" w:rsidP="00075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DA" w:rsidTr="00E0009D">
        <w:tc>
          <w:tcPr>
            <w:tcW w:w="1560" w:type="dxa"/>
          </w:tcPr>
          <w:p w:rsidR="001C46DA" w:rsidRPr="001C46DA" w:rsidRDefault="001C46DA" w:rsidP="00E0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126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685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«Феномен М.А.Врубеля»</w:t>
            </w:r>
          </w:p>
        </w:tc>
        <w:tc>
          <w:tcPr>
            <w:tcW w:w="2977" w:type="dxa"/>
          </w:tcPr>
          <w:p w:rsidR="001C46DA" w:rsidRDefault="001C46DA" w:rsidP="0007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1C46DA" w:rsidTr="00E0009D">
        <w:tc>
          <w:tcPr>
            <w:tcW w:w="1560" w:type="dxa"/>
          </w:tcPr>
          <w:p w:rsidR="001C46DA" w:rsidRDefault="001C46DA" w:rsidP="00E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126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3685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</w:t>
            </w:r>
          </w:p>
        </w:tc>
        <w:tc>
          <w:tcPr>
            <w:tcW w:w="2977" w:type="dxa"/>
          </w:tcPr>
          <w:p w:rsidR="001C46DA" w:rsidRDefault="001C46DA" w:rsidP="0007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и правка заметок о посещении редакции газеты «Вперед»</w:t>
            </w:r>
          </w:p>
        </w:tc>
      </w:tr>
      <w:tr w:rsidR="001C46DA" w:rsidTr="00E0009D">
        <w:tc>
          <w:tcPr>
            <w:tcW w:w="1560" w:type="dxa"/>
          </w:tcPr>
          <w:p w:rsidR="001C46DA" w:rsidRDefault="001C46DA" w:rsidP="00E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15.25</w:t>
            </w:r>
          </w:p>
        </w:tc>
        <w:tc>
          <w:tcPr>
            <w:tcW w:w="2126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Этикет  </w:t>
            </w:r>
          </w:p>
        </w:tc>
        <w:tc>
          <w:tcPr>
            <w:tcW w:w="3685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</w:p>
        </w:tc>
        <w:tc>
          <w:tcPr>
            <w:tcW w:w="2977" w:type="dxa"/>
          </w:tcPr>
          <w:p w:rsidR="001C46DA" w:rsidRDefault="001C46DA" w:rsidP="0007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корректировка писем</w:t>
            </w:r>
          </w:p>
        </w:tc>
      </w:tr>
      <w:tr w:rsidR="001C46DA" w:rsidTr="00E0009D">
        <w:tc>
          <w:tcPr>
            <w:tcW w:w="1560" w:type="dxa"/>
          </w:tcPr>
          <w:p w:rsidR="001C46DA" w:rsidRDefault="001C46DA" w:rsidP="00E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2126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Слово  </w:t>
            </w:r>
          </w:p>
        </w:tc>
        <w:tc>
          <w:tcPr>
            <w:tcW w:w="3685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поэты</w:t>
            </w:r>
          </w:p>
        </w:tc>
        <w:tc>
          <w:tcPr>
            <w:tcW w:w="2977" w:type="dxa"/>
          </w:tcPr>
          <w:p w:rsidR="001C46DA" w:rsidRDefault="001C46DA" w:rsidP="001C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теме.</w:t>
            </w:r>
          </w:p>
          <w:p w:rsidR="001C46DA" w:rsidRDefault="001C46DA" w:rsidP="001C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Благининой, Михалкова и Маршака</w:t>
            </w:r>
          </w:p>
        </w:tc>
      </w:tr>
      <w:tr w:rsidR="001C46DA" w:rsidTr="00E0009D">
        <w:tc>
          <w:tcPr>
            <w:tcW w:w="1560" w:type="dxa"/>
          </w:tcPr>
          <w:p w:rsidR="001C46DA" w:rsidRDefault="001C46DA" w:rsidP="00E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126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685" w:type="dxa"/>
          </w:tcPr>
          <w:p w:rsidR="001C46DA" w:rsidRDefault="001C46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современник Иван Охлобыстин»</w:t>
            </w:r>
          </w:p>
        </w:tc>
        <w:tc>
          <w:tcPr>
            <w:tcW w:w="2977" w:type="dxa"/>
          </w:tcPr>
          <w:p w:rsidR="001C46DA" w:rsidRDefault="001C46DA" w:rsidP="001C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</w:tbl>
    <w:p w:rsidR="00330FF0" w:rsidRPr="00330FF0" w:rsidRDefault="00330FF0" w:rsidP="00330FF0">
      <w:pPr>
        <w:rPr>
          <w:rFonts w:ascii="Times New Roman" w:hAnsi="Times New Roman" w:cs="Times New Roman"/>
          <w:sz w:val="28"/>
          <w:szCs w:val="28"/>
        </w:rPr>
      </w:pPr>
    </w:p>
    <w:sectPr w:rsidR="00330FF0" w:rsidRPr="00330FF0" w:rsidSect="00A6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30FF0"/>
    <w:rsid w:val="000B091D"/>
    <w:rsid w:val="001C46DA"/>
    <w:rsid w:val="001F4FBB"/>
    <w:rsid w:val="00315926"/>
    <w:rsid w:val="00330FF0"/>
    <w:rsid w:val="00633568"/>
    <w:rsid w:val="00A62B3A"/>
    <w:rsid w:val="00BB55DA"/>
    <w:rsid w:val="00E0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45A5-7507-44A2-9240-69CE0A64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2020-10-15T12:38:00Z</dcterms:created>
  <dcterms:modified xsi:type="dcterms:W3CDTF">2020-10-18T17:23:00Z</dcterms:modified>
</cp:coreProperties>
</file>