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478C9" w14:textId="4D3090E8" w:rsidR="00C02B42" w:rsidRDefault="001249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Дистанционное обучение по предмету рисунок 5 класс</w:t>
      </w:r>
      <w:r w:rsidR="00E1775B">
        <w:rPr>
          <w:b/>
          <w:bCs/>
          <w:sz w:val="28"/>
          <w:szCs w:val="28"/>
        </w:rPr>
        <w:t xml:space="preserve"> (срок </w:t>
      </w:r>
      <w:proofErr w:type="gramStart"/>
      <w:r w:rsidR="00E1775B">
        <w:rPr>
          <w:b/>
          <w:bCs/>
          <w:sz w:val="28"/>
          <w:szCs w:val="28"/>
        </w:rPr>
        <w:t>обучения  8</w:t>
      </w:r>
      <w:proofErr w:type="gramEnd"/>
      <w:r w:rsidR="00E1775B">
        <w:rPr>
          <w:b/>
          <w:bCs/>
          <w:sz w:val="28"/>
          <w:szCs w:val="28"/>
        </w:rPr>
        <w:t xml:space="preserve"> лет) ,2 класс (срок обучения 5 лет)                    </w:t>
      </w:r>
      <w:r>
        <w:rPr>
          <w:b/>
          <w:bCs/>
          <w:sz w:val="28"/>
          <w:szCs w:val="28"/>
        </w:rPr>
        <w:t xml:space="preserve"> (</w:t>
      </w:r>
      <w:r w:rsidRPr="0012499D">
        <w:rPr>
          <w:b/>
          <w:bCs/>
          <w:color w:val="FF0000"/>
          <w:sz w:val="28"/>
          <w:szCs w:val="28"/>
        </w:rPr>
        <w:t>работы отправлять на ват цап 89505620935)</w:t>
      </w:r>
      <w:r w:rsidRPr="0012499D">
        <w:rPr>
          <w:b/>
          <w:bCs/>
          <w:color w:val="FF0000"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5B33F40A" w14:textId="732602B7" w:rsidR="00C02B42" w:rsidRDefault="00C02B42">
      <w:pPr>
        <w:rPr>
          <w:b/>
          <w:bCs/>
          <w:sz w:val="28"/>
          <w:szCs w:val="28"/>
        </w:rPr>
      </w:pPr>
    </w:p>
    <w:p w14:paraId="14431394" w14:textId="6C52DA39" w:rsidR="00C02B42" w:rsidRDefault="00C02B42">
      <w:pPr>
        <w:rPr>
          <w:b/>
          <w:bCs/>
          <w:sz w:val="28"/>
          <w:szCs w:val="28"/>
        </w:rPr>
      </w:pPr>
    </w:p>
    <w:p w14:paraId="418AA528" w14:textId="77777777" w:rsidR="00C02B42" w:rsidRDefault="00C02B42">
      <w:pPr>
        <w:rPr>
          <w:b/>
          <w:bCs/>
          <w:sz w:val="28"/>
          <w:szCs w:val="28"/>
        </w:rPr>
      </w:pPr>
    </w:p>
    <w:p w14:paraId="57A3E71D" w14:textId="7E34649B" w:rsidR="00A42153" w:rsidRPr="004A0554" w:rsidRDefault="001249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tbl>
      <w:tblPr>
        <w:tblpPr w:leftFromText="180" w:rightFromText="180" w:vertAnchor="page" w:horzAnchor="margin" w:tblpXSpec="center" w:tblpY="2161"/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"/>
        <w:gridCol w:w="3084"/>
        <w:gridCol w:w="3643"/>
        <w:gridCol w:w="627"/>
        <w:gridCol w:w="2442"/>
      </w:tblGrid>
      <w:tr w:rsidR="00C02B42" w14:paraId="627545A3" w14:textId="36291D70" w:rsidTr="00C02B42">
        <w:trPr>
          <w:trHeight w:val="178"/>
        </w:trPr>
        <w:tc>
          <w:tcPr>
            <w:tcW w:w="1075" w:type="dxa"/>
          </w:tcPr>
          <w:p w14:paraId="07F52411" w14:textId="18D12696" w:rsidR="001B24FF" w:rsidRDefault="00A96197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</w:tc>
        <w:tc>
          <w:tcPr>
            <w:tcW w:w="3084" w:type="dxa"/>
          </w:tcPr>
          <w:p w14:paraId="3EDA86AC" w14:textId="07559CA6" w:rsidR="001B24FF" w:rsidRDefault="001B24FF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</w:p>
        </w:tc>
        <w:tc>
          <w:tcPr>
            <w:tcW w:w="3643" w:type="dxa"/>
          </w:tcPr>
          <w:p w14:paraId="085F20A1" w14:textId="5BACECFF" w:rsidR="001B24FF" w:rsidRDefault="001B24FF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содержание задания</w:t>
            </w:r>
          </w:p>
        </w:tc>
        <w:tc>
          <w:tcPr>
            <w:tcW w:w="627" w:type="dxa"/>
          </w:tcPr>
          <w:p w14:paraId="6E286E37" w14:textId="4DC38A53" w:rsidR="001B24FF" w:rsidRDefault="001B24FF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кол-во час</w:t>
            </w:r>
          </w:p>
        </w:tc>
        <w:tc>
          <w:tcPr>
            <w:tcW w:w="2442" w:type="dxa"/>
          </w:tcPr>
          <w:p w14:paraId="625B1A84" w14:textId="0EB72DBF" w:rsidR="001B24FF" w:rsidRDefault="00A96197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натурная постановка</w:t>
            </w:r>
          </w:p>
        </w:tc>
      </w:tr>
      <w:tr w:rsidR="00C02B42" w14:paraId="10CCD8DF" w14:textId="77777777" w:rsidTr="00C02B42">
        <w:trPr>
          <w:trHeight w:val="178"/>
        </w:trPr>
        <w:tc>
          <w:tcPr>
            <w:tcW w:w="1075" w:type="dxa"/>
          </w:tcPr>
          <w:p w14:paraId="5AFDC11F" w14:textId="77777777" w:rsidR="00A96197" w:rsidRDefault="00A96197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15\10\20</w:t>
            </w:r>
          </w:p>
          <w:p w14:paraId="52191671" w14:textId="77777777" w:rsidR="00A96197" w:rsidRDefault="00A96197" w:rsidP="00C02B42">
            <w:pPr>
              <w:rPr>
                <w:b/>
                <w:bCs/>
              </w:rPr>
            </w:pPr>
          </w:p>
          <w:p w14:paraId="48474BFB" w14:textId="6B5095BA" w:rsidR="00A96197" w:rsidRDefault="00A96197" w:rsidP="00C02B42">
            <w:pPr>
              <w:rPr>
                <w:b/>
                <w:bCs/>
              </w:rPr>
            </w:pPr>
          </w:p>
          <w:p w14:paraId="0D8CFFDF" w14:textId="77777777" w:rsidR="00A96197" w:rsidRDefault="00A96197" w:rsidP="00C02B42">
            <w:pPr>
              <w:rPr>
                <w:b/>
                <w:bCs/>
              </w:rPr>
            </w:pPr>
          </w:p>
          <w:p w14:paraId="2CF609ED" w14:textId="6187767D" w:rsidR="00A96197" w:rsidRDefault="00A96197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22\10\20</w:t>
            </w:r>
          </w:p>
        </w:tc>
        <w:tc>
          <w:tcPr>
            <w:tcW w:w="3084" w:type="dxa"/>
          </w:tcPr>
          <w:p w14:paraId="18A5BFC3" w14:textId="2F8F42BB" w:rsidR="00A96197" w:rsidRPr="00A96197" w:rsidRDefault="00A96197" w:rsidP="00C02B42">
            <w:pPr>
              <w:rPr>
                <w:b/>
                <w:bCs/>
              </w:rPr>
            </w:pPr>
            <w:r w:rsidRPr="00A96197">
              <w:rPr>
                <w:b/>
                <w:bCs/>
              </w:rPr>
              <w:t xml:space="preserve"> Тема. Рисунок гипсовых геометрических тел вращения (цилиндр, конус, шар).</w:t>
            </w:r>
          </w:p>
          <w:p w14:paraId="29BA6B0A" w14:textId="77777777" w:rsidR="00A96197" w:rsidRPr="00A96197" w:rsidRDefault="00A96197" w:rsidP="00C02B42">
            <w:pPr>
              <w:rPr>
                <w:b/>
                <w:bCs/>
              </w:rPr>
            </w:pPr>
          </w:p>
          <w:p w14:paraId="75E7A675" w14:textId="77777777" w:rsidR="00A96197" w:rsidRDefault="00A96197" w:rsidP="00C02B42">
            <w:pPr>
              <w:rPr>
                <w:b/>
                <w:bCs/>
              </w:rPr>
            </w:pPr>
          </w:p>
        </w:tc>
        <w:tc>
          <w:tcPr>
            <w:tcW w:w="3643" w:type="dxa"/>
          </w:tcPr>
          <w:p w14:paraId="34F1D912" w14:textId="77777777" w:rsidR="00A96197" w:rsidRDefault="00A96197" w:rsidP="00C02B42">
            <w:pPr>
              <w:rPr>
                <w:b/>
                <w:bCs/>
              </w:rPr>
            </w:pPr>
            <w:r w:rsidRPr="00A96197">
              <w:rPr>
                <w:b/>
                <w:bCs/>
              </w:rPr>
              <w:t xml:space="preserve">Рисунок гипсовых геометрических тел вращения (цилиндр, конус, шар.), расположенных ниже уровня глаз. Анализ конструктивной формы тел вращения. Грамотное построение с учетом законов перспективы. </w:t>
            </w:r>
          </w:p>
          <w:p w14:paraId="451492BD" w14:textId="77777777" w:rsidR="00A96197" w:rsidRDefault="00A96197" w:rsidP="00C02B42">
            <w:pPr>
              <w:rPr>
                <w:b/>
                <w:bCs/>
              </w:rPr>
            </w:pPr>
          </w:p>
          <w:p w14:paraId="25FE805D" w14:textId="3D216460" w:rsidR="00A96197" w:rsidRPr="00A96197" w:rsidRDefault="00A96197" w:rsidP="00C02B42">
            <w:pPr>
              <w:rPr>
                <w:b/>
                <w:bCs/>
              </w:rPr>
            </w:pPr>
            <w:r w:rsidRPr="00A96197">
              <w:rPr>
                <w:b/>
                <w:bCs/>
              </w:rPr>
              <w:t>Особенности передачи объема. Фон нейтральный. Освещение верхнее боковое. Формат А4. Материал – графитный карандаш.</w:t>
            </w:r>
          </w:p>
          <w:p w14:paraId="52E9BCC8" w14:textId="77777777" w:rsidR="00A96197" w:rsidRDefault="00A96197" w:rsidP="00C02B42">
            <w:pPr>
              <w:rPr>
                <w:b/>
                <w:bCs/>
              </w:rPr>
            </w:pPr>
          </w:p>
        </w:tc>
        <w:tc>
          <w:tcPr>
            <w:tcW w:w="627" w:type="dxa"/>
          </w:tcPr>
          <w:p w14:paraId="49855D9D" w14:textId="77777777" w:rsidR="00A96197" w:rsidRDefault="00A96197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12C5AB9" w14:textId="77777777" w:rsidR="00A96197" w:rsidRDefault="00A96197" w:rsidP="00C02B42">
            <w:pPr>
              <w:rPr>
                <w:b/>
                <w:bCs/>
              </w:rPr>
            </w:pPr>
          </w:p>
          <w:p w14:paraId="443251DC" w14:textId="77777777" w:rsidR="00A96197" w:rsidRDefault="00A96197" w:rsidP="00C02B42">
            <w:pPr>
              <w:rPr>
                <w:b/>
                <w:bCs/>
              </w:rPr>
            </w:pPr>
          </w:p>
          <w:p w14:paraId="692924BE" w14:textId="77777777" w:rsidR="00A96197" w:rsidRDefault="00A96197" w:rsidP="00C02B42">
            <w:pPr>
              <w:rPr>
                <w:b/>
                <w:bCs/>
              </w:rPr>
            </w:pPr>
          </w:p>
          <w:p w14:paraId="69774FDC" w14:textId="77777777" w:rsidR="00A96197" w:rsidRDefault="00A96197" w:rsidP="00C02B42">
            <w:pPr>
              <w:rPr>
                <w:b/>
                <w:bCs/>
              </w:rPr>
            </w:pPr>
          </w:p>
          <w:p w14:paraId="1E700C05" w14:textId="77777777" w:rsidR="00A96197" w:rsidRDefault="00A96197" w:rsidP="00C02B42">
            <w:pPr>
              <w:rPr>
                <w:b/>
                <w:bCs/>
              </w:rPr>
            </w:pPr>
          </w:p>
          <w:p w14:paraId="047CF869" w14:textId="77777777" w:rsidR="00A96197" w:rsidRDefault="00A96197" w:rsidP="00C02B42">
            <w:pPr>
              <w:rPr>
                <w:b/>
                <w:bCs/>
              </w:rPr>
            </w:pPr>
          </w:p>
          <w:p w14:paraId="6BFC1C3F" w14:textId="495274AA" w:rsidR="00A96197" w:rsidRDefault="00A96197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442" w:type="dxa"/>
          </w:tcPr>
          <w:p w14:paraId="41D483B0" w14:textId="3E867F00" w:rsidR="00A96197" w:rsidRDefault="00C02B42" w:rsidP="00C02B42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FF9DAA" wp14:editId="20CF91F7">
                  <wp:extent cx="1166152" cy="1333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910" cy="1337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2B42" w14:paraId="348D736F" w14:textId="77777777" w:rsidTr="00C02B42">
        <w:trPr>
          <w:trHeight w:val="178"/>
        </w:trPr>
        <w:tc>
          <w:tcPr>
            <w:tcW w:w="1075" w:type="dxa"/>
          </w:tcPr>
          <w:p w14:paraId="460BDF1A" w14:textId="0248B9BD" w:rsidR="00A96197" w:rsidRDefault="00A96197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>29\10\20</w:t>
            </w:r>
          </w:p>
        </w:tc>
        <w:tc>
          <w:tcPr>
            <w:tcW w:w="3084" w:type="dxa"/>
          </w:tcPr>
          <w:p w14:paraId="507AB8C5" w14:textId="77777777" w:rsidR="00A96197" w:rsidRPr="00A96197" w:rsidRDefault="00A96197" w:rsidP="00C02B42">
            <w:pPr>
              <w:rPr>
                <w:b/>
                <w:bCs/>
              </w:rPr>
            </w:pPr>
          </w:p>
        </w:tc>
        <w:tc>
          <w:tcPr>
            <w:tcW w:w="3643" w:type="dxa"/>
          </w:tcPr>
          <w:p w14:paraId="0F0F2C9E" w14:textId="77777777" w:rsidR="00A96197" w:rsidRPr="00A96197" w:rsidRDefault="00A96197" w:rsidP="00C02B42">
            <w:pPr>
              <w:rPr>
                <w:b/>
                <w:bCs/>
              </w:rPr>
            </w:pPr>
          </w:p>
        </w:tc>
        <w:tc>
          <w:tcPr>
            <w:tcW w:w="627" w:type="dxa"/>
          </w:tcPr>
          <w:p w14:paraId="542F7513" w14:textId="77777777" w:rsidR="00A96197" w:rsidRDefault="00A96197" w:rsidP="00C02B42">
            <w:pPr>
              <w:rPr>
                <w:b/>
                <w:bCs/>
              </w:rPr>
            </w:pPr>
          </w:p>
        </w:tc>
        <w:tc>
          <w:tcPr>
            <w:tcW w:w="2442" w:type="dxa"/>
          </w:tcPr>
          <w:p w14:paraId="3BAB4546" w14:textId="77777777" w:rsidR="00A96197" w:rsidRDefault="00A96197" w:rsidP="00C02B42">
            <w:pPr>
              <w:rPr>
                <w:b/>
                <w:bCs/>
              </w:rPr>
            </w:pPr>
          </w:p>
        </w:tc>
      </w:tr>
      <w:tr w:rsidR="00C02B42" w14:paraId="11F640D0" w14:textId="77777777" w:rsidTr="00C02B42">
        <w:trPr>
          <w:trHeight w:val="178"/>
        </w:trPr>
        <w:tc>
          <w:tcPr>
            <w:tcW w:w="1075" w:type="dxa"/>
          </w:tcPr>
          <w:p w14:paraId="6B244D11" w14:textId="2119531F" w:rsidR="0012499D" w:rsidRDefault="0012499D" w:rsidP="00C02B42">
            <w:pPr>
              <w:rPr>
                <w:b/>
                <w:bCs/>
              </w:rPr>
            </w:pPr>
          </w:p>
        </w:tc>
        <w:tc>
          <w:tcPr>
            <w:tcW w:w="3084" w:type="dxa"/>
          </w:tcPr>
          <w:p w14:paraId="6AAD82AE" w14:textId="77777777" w:rsidR="0012499D" w:rsidRPr="00A96197" w:rsidRDefault="0012499D" w:rsidP="00C02B42">
            <w:pPr>
              <w:rPr>
                <w:b/>
                <w:bCs/>
              </w:rPr>
            </w:pPr>
          </w:p>
        </w:tc>
        <w:tc>
          <w:tcPr>
            <w:tcW w:w="3643" w:type="dxa"/>
          </w:tcPr>
          <w:p w14:paraId="1D7B30A5" w14:textId="77777777" w:rsidR="0012499D" w:rsidRPr="00A96197" w:rsidRDefault="0012499D" w:rsidP="00C02B42">
            <w:pPr>
              <w:rPr>
                <w:b/>
                <w:bCs/>
              </w:rPr>
            </w:pPr>
          </w:p>
        </w:tc>
        <w:tc>
          <w:tcPr>
            <w:tcW w:w="627" w:type="dxa"/>
          </w:tcPr>
          <w:p w14:paraId="1A05DED8" w14:textId="77777777" w:rsidR="0012499D" w:rsidRDefault="0012499D" w:rsidP="00C02B42">
            <w:pPr>
              <w:rPr>
                <w:b/>
                <w:bCs/>
              </w:rPr>
            </w:pPr>
          </w:p>
        </w:tc>
        <w:tc>
          <w:tcPr>
            <w:tcW w:w="2442" w:type="dxa"/>
          </w:tcPr>
          <w:p w14:paraId="2E50DB5E" w14:textId="10189C57" w:rsidR="0012499D" w:rsidRPr="0012499D" w:rsidRDefault="0012499D" w:rsidP="00C02B42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2499D">
              <w:rPr>
                <w:b/>
                <w:bCs/>
                <w:color w:val="FF0000"/>
              </w:rPr>
              <w:t>работы высылать по расписанию с 8:40 до   11.10 (1 смена)</w:t>
            </w:r>
          </w:p>
          <w:p w14:paraId="1B3267E3" w14:textId="2EEBA4AD" w:rsidR="0012499D" w:rsidRPr="0012499D" w:rsidRDefault="0012499D" w:rsidP="00C02B42">
            <w:pPr>
              <w:spacing w:after="0" w:line="240" w:lineRule="auto"/>
              <w:rPr>
                <w:b/>
                <w:bCs/>
                <w:color w:val="FF0000"/>
              </w:rPr>
            </w:pPr>
            <w:r w:rsidRPr="0012499D">
              <w:rPr>
                <w:b/>
                <w:bCs/>
                <w:color w:val="FF0000"/>
              </w:rPr>
              <w:t xml:space="preserve"> с 16:15 до 18:45 (2 смена)</w:t>
            </w:r>
          </w:p>
          <w:p w14:paraId="50F17692" w14:textId="77777777" w:rsidR="0012499D" w:rsidRDefault="0012499D" w:rsidP="00C02B42">
            <w:pPr>
              <w:rPr>
                <w:b/>
                <w:bCs/>
              </w:rPr>
            </w:pPr>
          </w:p>
          <w:p w14:paraId="10F491EE" w14:textId="77777777" w:rsidR="0012499D" w:rsidRPr="0012499D" w:rsidRDefault="0012499D" w:rsidP="00C02B42">
            <w:pPr>
              <w:rPr>
                <w:b/>
                <w:bCs/>
              </w:rPr>
            </w:pPr>
          </w:p>
          <w:p w14:paraId="6E42C115" w14:textId="7A7EF6F6" w:rsidR="0012499D" w:rsidRDefault="0012499D" w:rsidP="00C02B4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</w:tbl>
    <w:p w14:paraId="271D299D" w14:textId="0CF5CFC6" w:rsidR="001D3AB1" w:rsidRDefault="00C02B42">
      <w:pPr>
        <w:rPr>
          <w:b/>
          <w:bCs/>
        </w:rPr>
      </w:pPr>
      <w:r>
        <w:rPr>
          <w:b/>
          <w:bCs/>
          <w:sz w:val="28"/>
          <w:szCs w:val="28"/>
        </w:rPr>
        <w:t>приложение №1</w:t>
      </w:r>
    </w:p>
    <w:p w14:paraId="2DB36362" w14:textId="7EEED176" w:rsidR="001D3AB1" w:rsidRDefault="00C02B42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9DC63E2" wp14:editId="0742492F">
            <wp:extent cx="5940425" cy="67925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9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68538" w14:textId="77777777" w:rsidR="00C02B42" w:rsidRDefault="00C02B42">
      <w:pPr>
        <w:rPr>
          <w:b/>
          <w:bCs/>
        </w:rPr>
      </w:pPr>
    </w:p>
    <w:p w14:paraId="3564EEC3" w14:textId="77777777" w:rsidR="001D3AB1" w:rsidRPr="001B24FF" w:rsidRDefault="001D3AB1">
      <w:pPr>
        <w:rPr>
          <w:b/>
          <w:bCs/>
        </w:rPr>
      </w:pPr>
    </w:p>
    <w:p w14:paraId="21C56981" w14:textId="51FA992B" w:rsidR="00EC3611" w:rsidRDefault="00EC3611">
      <w:pPr>
        <w:rPr>
          <w:b/>
          <w:bCs/>
        </w:rPr>
      </w:pPr>
    </w:p>
    <w:p w14:paraId="3239F1BA" w14:textId="77777777" w:rsidR="00EC3611" w:rsidRDefault="00EC3611">
      <w:pPr>
        <w:rPr>
          <w:b/>
          <w:bCs/>
        </w:rPr>
      </w:pPr>
    </w:p>
    <w:p w14:paraId="6CBF2224" w14:textId="77777777" w:rsidR="004A0554" w:rsidRPr="001B24FF" w:rsidRDefault="004A0554">
      <w:pPr>
        <w:rPr>
          <w:b/>
          <w:bCs/>
        </w:rPr>
      </w:pPr>
    </w:p>
    <w:sectPr w:rsidR="004A0554" w:rsidRPr="001B24FF" w:rsidSect="00C0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FF"/>
    <w:rsid w:val="0012499D"/>
    <w:rsid w:val="001B24FF"/>
    <w:rsid w:val="001D3AB1"/>
    <w:rsid w:val="003D154C"/>
    <w:rsid w:val="004A0554"/>
    <w:rsid w:val="008A1E1A"/>
    <w:rsid w:val="00921AD0"/>
    <w:rsid w:val="009B77A8"/>
    <w:rsid w:val="00A05BF6"/>
    <w:rsid w:val="00A42153"/>
    <w:rsid w:val="00A96197"/>
    <w:rsid w:val="00C02B42"/>
    <w:rsid w:val="00D94900"/>
    <w:rsid w:val="00E1775B"/>
    <w:rsid w:val="00EC3611"/>
    <w:rsid w:val="00F4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F3F1A"/>
  <w15:chartTrackingRefBased/>
  <w15:docId w15:val="{0FF04281-2310-472E-9039-08C0C2DB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BF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5B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A05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aazah@yandex.ru</dc:creator>
  <cp:keywords/>
  <dc:description/>
  <cp:lastModifiedBy>aazah@yandex.ru</cp:lastModifiedBy>
  <cp:revision>10</cp:revision>
  <dcterms:created xsi:type="dcterms:W3CDTF">2020-10-13T13:31:00Z</dcterms:created>
  <dcterms:modified xsi:type="dcterms:W3CDTF">2020-10-15T05:27:00Z</dcterms:modified>
</cp:coreProperties>
</file>