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63" w:rsidRDefault="00DC4563" w:rsidP="00DC4563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626">
        <w:rPr>
          <w:rFonts w:ascii="Times New Roman" w:hAnsi="Times New Roman" w:cs="Times New Roman"/>
          <w:sz w:val="32"/>
          <w:szCs w:val="32"/>
        </w:rPr>
        <w:t xml:space="preserve">Задания  для  учащихся  отделения  </w:t>
      </w:r>
      <w:r>
        <w:rPr>
          <w:rFonts w:ascii="Times New Roman" w:hAnsi="Times New Roman" w:cs="Times New Roman"/>
          <w:sz w:val="32"/>
          <w:szCs w:val="32"/>
        </w:rPr>
        <w:t xml:space="preserve">искусствоведения </w:t>
      </w:r>
    </w:p>
    <w:p w:rsidR="00DC4563" w:rsidRPr="008C6626" w:rsidRDefault="00DC4563" w:rsidP="00DC4563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626">
        <w:rPr>
          <w:rFonts w:ascii="Times New Roman" w:hAnsi="Times New Roman" w:cs="Times New Roman"/>
          <w:sz w:val="32"/>
          <w:szCs w:val="32"/>
        </w:rPr>
        <w:t>на  время  карантина</w:t>
      </w:r>
      <w:r>
        <w:rPr>
          <w:rFonts w:ascii="Times New Roman" w:hAnsi="Times New Roman" w:cs="Times New Roman"/>
          <w:sz w:val="32"/>
          <w:szCs w:val="32"/>
        </w:rPr>
        <w:t xml:space="preserve"> (4 класс)</w:t>
      </w:r>
    </w:p>
    <w:p w:rsidR="00DC4563" w:rsidRDefault="00DC4563" w:rsidP="00DC4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(12.01 – 16.01.21</w:t>
      </w:r>
      <w:r w:rsidRPr="00330FF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332"/>
        <w:gridCol w:w="2187"/>
        <w:gridCol w:w="3256"/>
        <w:gridCol w:w="2796"/>
      </w:tblGrid>
      <w:tr w:rsidR="00DC4563" w:rsidTr="00BA6CE1">
        <w:tc>
          <w:tcPr>
            <w:tcW w:w="1332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DC4563" w:rsidTr="00BA6CE1">
        <w:tc>
          <w:tcPr>
            <w:tcW w:w="1332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</w:t>
            </w:r>
            <w:r w:rsidRPr="0031592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1592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3159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63" w:rsidTr="00BA6CE1">
        <w:tc>
          <w:tcPr>
            <w:tcW w:w="1332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926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проект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 Моцарта на  все  времена»</w:t>
            </w:r>
          </w:p>
        </w:tc>
        <w:tc>
          <w:tcPr>
            <w:tcW w:w="2796" w:type="dxa"/>
          </w:tcPr>
          <w:p w:rsidR="00DC4563" w:rsidRPr="008A5401" w:rsidRDefault="00DC4563" w:rsidP="00BA6CE1">
            <w:pPr>
              <w:rPr>
                <w:rFonts w:ascii="Times New Roman" w:hAnsi="Times New Roman" w:cs="Times New Roman"/>
              </w:rPr>
            </w:pPr>
            <w:r w:rsidRPr="008A5401">
              <w:rPr>
                <w:rFonts w:ascii="Times New Roman" w:hAnsi="Times New Roman" w:cs="Times New Roman"/>
              </w:rPr>
              <w:t xml:space="preserve">Работа  с </w:t>
            </w:r>
            <w:proofErr w:type="spellStart"/>
            <w:r w:rsidRPr="008A5401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</w:p>
        </w:tc>
      </w:tr>
      <w:tr w:rsidR="00DC4563" w:rsidTr="00BA6CE1">
        <w:tc>
          <w:tcPr>
            <w:tcW w:w="1332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Русская живопись второй половины 19 века.  Передвижники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 Репин И.Е.(1844 – 1930)</w:t>
            </w:r>
          </w:p>
        </w:tc>
        <w:tc>
          <w:tcPr>
            <w:tcW w:w="279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Тест-опрос.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 на  сайте</w:t>
            </w:r>
          </w:p>
        </w:tc>
      </w:tr>
      <w:tr w:rsidR="00DC4563" w:rsidTr="00BA6CE1">
        <w:tc>
          <w:tcPr>
            <w:tcW w:w="1332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63" w:rsidRDefault="00DC4563" w:rsidP="00DC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DC4563" w:rsidRDefault="00DC4563" w:rsidP="00DC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56" w:type="dxa"/>
          </w:tcPr>
          <w:p w:rsidR="00DC4563" w:rsidRPr="008A5401" w:rsidRDefault="00DC4563" w:rsidP="00BA6CE1">
            <w:pPr>
              <w:rPr>
                <w:rFonts w:ascii="Times New Roman" w:hAnsi="Times New Roman" w:cs="Times New Roman"/>
              </w:rPr>
            </w:pPr>
            <w:r w:rsidRPr="008A5401">
              <w:rPr>
                <w:rFonts w:ascii="Times New Roman" w:hAnsi="Times New Roman" w:cs="Times New Roman"/>
              </w:rPr>
              <w:t>Великолепный Савва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</w:rPr>
            </w:pPr>
            <w:r w:rsidRPr="008A5401">
              <w:rPr>
                <w:rFonts w:ascii="Times New Roman" w:hAnsi="Times New Roman" w:cs="Times New Roman"/>
              </w:rPr>
              <w:t>(о меценате Мамонтове)</w:t>
            </w:r>
          </w:p>
          <w:p w:rsidR="00DC4563" w:rsidRPr="008A5401" w:rsidRDefault="00DC4563" w:rsidP="00BA6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796" w:type="dxa"/>
          </w:tcPr>
          <w:p w:rsidR="00DC4563" w:rsidRPr="008A5401" w:rsidRDefault="00DC4563" w:rsidP="00BA6CE1">
            <w:pPr>
              <w:rPr>
                <w:rFonts w:ascii="Times New Roman" w:hAnsi="Times New Roman" w:cs="Times New Roman"/>
              </w:rPr>
            </w:pPr>
            <w:r w:rsidRPr="008A5401">
              <w:rPr>
                <w:rFonts w:ascii="Times New Roman" w:hAnsi="Times New Roman" w:cs="Times New Roman"/>
              </w:rPr>
              <w:t xml:space="preserve">Работа  с </w:t>
            </w:r>
            <w:proofErr w:type="spellStart"/>
            <w:r w:rsidRPr="008A5401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</w:p>
        </w:tc>
      </w:tr>
      <w:tr w:rsidR="00DC4563" w:rsidTr="00BA6CE1">
        <w:tc>
          <w:tcPr>
            <w:tcW w:w="1332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DC4563" w:rsidRPr="008A5401" w:rsidRDefault="00DC4563" w:rsidP="00BA6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DC4563" w:rsidRPr="008A5401" w:rsidRDefault="00DC4563" w:rsidP="00BA6CE1">
            <w:pPr>
              <w:rPr>
                <w:rFonts w:ascii="Times New Roman" w:hAnsi="Times New Roman" w:cs="Times New Roman"/>
              </w:rPr>
            </w:pPr>
          </w:p>
        </w:tc>
      </w:tr>
      <w:tr w:rsidR="00DC4563" w:rsidTr="00BA6CE1">
        <w:tc>
          <w:tcPr>
            <w:tcW w:w="1332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Шаньгина 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Неповторимый  Сарьян</w:t>
            </w:r>
          </w:p>
          <w:p w:rsidR="00DC4563" w:rsidRPr="008A5401" w:rsidRDefault="00DC4563" w:rsidP="00BA6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796" w:type="dxa"/>
          </w:tcPr>
          <w:p w:rsidR="00DC4563" w:rsidRPr="008A5401" w:rsidRDefault="00DC4563" w:rsidP="00BA6CE1">
            <w:pPr>
              <w:rPr>
                <w:rFonts w:ascii="Times New Roman" w:hAnsi="Times New Roman" w:cs="Times New Roman"/>
              </w:rPr>
            </w:pPr>
            <w:r w:rsidRPr="008A5401">
              <w:rPr>
                <w:rFonts w:ascii="Times New Roman" w:hAnsi="Times New Roman" w:cs="Times New Roman"/>
              </w:rPr>
              <w:t>Работа с Интернет-ресурсами</w:t>
            </w:r>
          </w:p>
        </w:tc>
      </w:tr>
      <w:tr w:rsidR="00DC4563" w:rsidTr="00BA6CE1">
        <w:tc>
          <w:tcPr>
            <w:tcW w:w="1332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Русская живопись второй половины 19 века.  Передвижники.</w:t>
            </w:r>
          </w:p>
          <w:p w:rsidR="00DC4563" w:rsidRPr="008A5401" w:rsidRDefault="00DC4563" w:rsidP="00B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  Репин И.Е.(1844 – 1930)</w:t>
            </w:r>
          </w:p>
        </w:tc>
        <w:tc>
          <w:tcPr>
            <w:tcW w:w="279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Тест-опрос.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 на  сайте</w:t>
            </w:r>
          </w:p>
        </w:tc>
      </w:tr>
      <w:tr w:rsidR="00DC4563" w:rsidTr="00BA6CE1">
        <w:tc>
          <w:tcPr>
            <w:tcW w:w="1332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17.10-проект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«Тихая моя  Родина» к  юбилею поэта Н.Рубцова</w:t>
            </w:r>
          </w:p>
          <w:p w:rsidR="00DC4563" w:rsidRPr="008A5401" w:rsidRDefault="00DC4563" w:rsidP="00BA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9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DC4563" w:rsidTr="00BA6CE1">
        <w:tc>
          <w:tcPr>
            <w:tcW w:w="1332" w:type="dxa"/>
          </w:tcPr>
          <w:p w:rsidR="00DC4563" w:rsidRPr="00C7599D" w:rsidRDefault="00DC4563" w:rsidP="00BA6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  <w:r w:rsidRPr="00C7599D">
              <w:rPr>
                <w:rFonts w:ascii="Times New Roman" w:hAnsi="Times New Roman" w:cs="Times New Roman"/>
                <w:b/>
                <w:sz w:val="28"/>
                <w:szCs w:val="28"/>
              </w:rPr>
              <w:t>1(</w:t>
            </w:r>
            <w:proofErr w:type="spellStart"/>
            <w:proofErr w:type="gramStart"/>
            <w:r w:rsidRPr="00C7599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 w:rsidRPr="00C759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DC4563" w:rsidRPr="008A5401" w:rsidRDefault="00DC4563" w:rsidP="00BA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63" w:rsidTr="00BA6CE1">
        <w:tc>
          <w:tcPr>
            <w:tcW w:w="1332" w:type="dxa"/>
          </w:tcPr>
          <w:p w:rsidR="00DC4563" w:rsidRPr="008E6065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 0,5</w:t>
            </w: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жанры.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Корреспонденция</w:t>
            </w:r>
          </w:p>
        </w:tc>
        <w:tc>
          <w:tcPr>
            <w:tcW w:w="2796" w:type="dxa"/>
          </w:tcPr>
          <w:p w:rsidR="00DC4563" w:rsidRDefault="00DC4563" w:rsidP="00DC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 Запись в тетради</w:t>
            </w:r>
          </w:p>
        </w:tc>
      </w:tr>
      <w:tr w:rsidR="00DC4563" w:rsidTr="00BA6CE1">
        <w:tc>
          <w:tcPr>
            <w:tcW w:w="1332" w:type="dxa"/>
          </w:tcPr>
          <w:p w:rsidR="00DC4563" w:rsidRPr="008E6065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   . 0,5</w:t>
            </w:r>
          </w:p>
        </w:tc>
        <w:tc>
          <w:tcPr>
            <w:tcW w:w="3256" w:type="dxa"/>
          </w:tcPr>
          <w:p w:rsidR="00DC4563" w:rsidRDefault="00DC4563" w:rsidP="00DC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 Правила хорошего  тона. Поведение в общественных местах.  Улица.  Транспорт</w:t>
            </w:r>
          </w:p>
        </w:tc>
        <w:tc>
          <w:tcPr>
            <w:tcW w:w="279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правил</w:t>
            </w:r>
          </w:p>
        </w:tc>
      </w:tr>
      <w:tr w:rsidR="00DC4563" w:rsidTr="00BA6CE1">
        <w:tc>
          <w:tcPr>
            <w:tcW w:w="1332" w:type="dxa"/>
          </w:tcPr>
          <w:p w:rsidR="00DC4563" w:rsidRPr="008E6065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Слово  </w:t>
            </w: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56761A">
              <w:rPr>
                <w:rFonts w:ascii="Times New Roman" w:hAnsi="Times New Roman" w:cs="Times New Roman"/>
                <w:sz w:val="28"/>
                <w:szCs w:val="28"/>
              </w:rPr>
              <w:t>Стихотворные формы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DC4563" w:rsidRDefault="0056761A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Агитка. Баллада</w:t>
            </w:r>
          </w:p>
        </w:tc>
      </w:tr>
      <w:tr w:rsidR="00DC4563" w:rsidTr="00BA6CE1">
        <w:tc>
          <w:tcPr>
            <w:tcW w:w="1332" w:type="dxa"/>
          </w:tcPr>
          <w:p w:rsidR="00DC4563" w:rsidRPr="00C7599D" w:rsidRDefault="00DC4563" w:rsidP="00BA6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Pr="00C7599D">
              <w:rPr>
                <w:rFonts w:ascii="Times New Roman" w:hAnsi="Times New Roman" w:cs="Times New Roman"/>
                <w:b/>
                <w:sz w:val="28"/>
                <w:szCs w:val="28"/>
              </w:rPr>
              <w:t>1(</w:t>
            </w:r>
            <w:proofErr w:type="spellStart"/>
            <w:proofErr w:type="gramStart"/>
            <w:r w:rsidRPr="00C7599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C759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63" w:rsidTr="00BA6CE1">
        <w:tc>
          <w:tcPr>
            <w:tcW w:w="1332" w:type="dxa"/>
          </w:tcPr>
          <w:p w:rsidR="00DC4563" w:rsidRPr="00C7599D" w:rsidRDefault="00DC4563" w:rsidP="00BA6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«Феномен М.А.Врубеля»</w:t>
            </w:r>
          </w:p>
          <w:p w:rsidR="0056761A" w:rsidRDefault="0056761A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9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DC4563" w:rsidTr="00BA6CE1">
        <w:tc>
          <w:tcPr>
            <w:tcW w:w="1332" w:type="dxa"/>
          </w:tcPr>
          <w:p w:rsidR="00DC4563" w:rsidRPr="00C7599D" w:rsidRDefault="00DC4563" w:rsidP="00BA6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жанры.</w:t>
            </w:r>
          </w:p>
          <w:p w:rsidR="00DC4563" w:rsidRDefault="0056761A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Корреспонденция</w:t>
            </w:r>
          </w:p>
        </w:tc>
        <w:tc>
          <w:tcPr>
            <w:tcW w:w="2796" w:type="dxa"/>
          </w:tcPr>
          <w:p w:rsidR="00DC4563" w:rsidRDefault="0056761A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 Запись в тетради</w:t>
            </w:r>
          </w:p>
        </w:tc>
      </w:tr>
      <w:tr w:rsidR="00DC4563" w:rsidTr="00BA6CE1">
        <w:tc>
          <w:tcPr>
            <w:tcW w:w="1332" w:type="dxa"/>
          </w:tcPr>
          <w:p w:rsidR="00DC4563" w:rsidRPr="00C7599D" w:rsidRDefault="00DC4563" w:rsidP="00BA6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3256" w:type="dxa"/>
          </w:tcPr>
          <w:p w:rsidR="00DC4563" w:rsidRDefault="0056761A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 Правила хорошего  тона. Поведение в общественных местах.  Улица.  Транспорт</w:t>
            </w:r>
          </w:p>
        </w:tc>
        <w:tc>
          <w:tcPr>
            <w:tcW w:w="2796" w:type="dxa"/>
          </w:tcPr>
          <w:p w:rsidR="00DC4563" w:rsidRDefault="0056761A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правил</w:t>
            </w:r>
          </w:p>
        </w:tc>
      </w:tr>
      <w:tr w:rsidR="00DC4563" w:rsidTr="00BA6CE1">
        <w:tc>
          <w:tcPr>
            <w:tcW w:w="1332" w:type="dxa"/>
          </w:tcPr>
          <w:p w:rsidR="00DC4563" w:rsidRPr="00C7599D" w:rsidRDefault="00DC4563" w:rsidP="00BA6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Слово  </w:t>
            </w: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</w:p>
          <w:p w:rsidR="0056761A" w:rsidRDefault="0056761A" w:rsidP="0056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Стихотворные формы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DC4563" w:rsidRDefault="0056761A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Агитка. Баллада</w:t>
            </w:r>
          </w:p>
        </w:tc>
      </w:tr>
      <w:tr w:rsidR="00DC4563" w:rsidTr="00BA6CE1">
        <w:tc>
          <w:tcPr>
            <w:tcW w:w="1332" w:type="dxa"/>
          </w:tcPr>
          <w:p w:rsidR="00DC4563" w:rsidRPr="00C7599D" w:rsidRDefault="00DC4563" w:rsidP="00BA6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 проект</w:t>
            </w:r>
          </w:p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5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современник Иван Охлобыстин»</w:t>
            </w:r>
            <w:r w:rsidR="0056761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</w:p>
        </w:tc>
        <w:tc>
          <w:tcPr>
            <w:tcW w:w="2796" w:type="dxa"/>
          </w:tcPr>
          <w:p w:rsidR="00DC4563" w:rsidRDefault="00DC4563" w:rsidP="00BA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</w:tbl>
    <w:p w:rsidR="00DC4563" w:rsidRDefault="00DC4563" w:rsidP="00DC4563">
      <w:pPr>
        <w:rPr>
          <w:rFonts w:ascii="Times New Roman" w:hAnsi="Times New Roman" w:cs="Times New Roman"/>
          <w:sz w:val="28"/>
          <w:szCs w:val="28"/>
        </w:rPr>
      </w:pPr>
    </w:p>
    <w:p w:rsidR="00DC4563" w:rsidRDefault="00DC4563" w:rsidP="00DC4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 Мезенцева И.В.</w:t>
      </w:r>
    </w:p>
    <w:p w:rsidR="00DC4563" w:rsidRDefault="00DC4563" w:rsidP="00DC4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 </w:t>
      </w:r>
      <w:r>
        <w:rPr>
          <w:rFonts w:ascii="Times New Roman" w:hAnsi="Times New Roman" w:cs="Times New Roman"/>
          <w:sz w:val="24"/>
          <w:szCs w:val="24"/>
        </w:rPr>
        <w:t xml:space="preserve">8 902 26 38 978                                            </w:t>
      </w:r>
    </w:p>
    <w:p w:rsidR="00DC4563" w:rsidRPr="00B36E1E" w:rsidRDefault="00DC4563" w:rsidP="00DC4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Эл. Почта 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mezencewa</w:t>
      </w:r>
      <w:proofErr w:type="spellEnd"/>
      <w:r w:rsidRPr="00C85D8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85D8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C4563" w:rsidRDefault="00DC4563" w:rsidP="00DC4563"/>
    <w:p w:rsidR="008E2629" w:rsidRDefault="008E2629"/>
    <w:sectPr w:rsidR="008E2629" w:rsidSect="009D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4563"/>
    <w:rsid w:val="0056761A"/>
    <w:rsid w:val="008E2629"/>
    <w:rsid w:val="00D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2021-01-11T17:50:00Z</dcterms:created>
  <dcterms:modified xsi:type="dcterms:W3CDTF">2021-01-11T18:06:00Z</dcterms:modified>
</cp:coreProperties>
</file>